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36" w:rsidRDefault="00D93636">
      <w:pPr>
        <w:rPr>
          <w:rFonts w:ascii="Verdana" w:hAnsi="Verdana"/>
        </w:rPr>
      </w:pPr>
      <w:r>
        <w:rPr>
          <w:rFonts w:ascii="Verdana" w:hAnsi="Verdana"/>
        </w:rPr>
        <w:t>NFSPS Workshop Poetic Diction Examples</w:t>
      </w:r>
    </w:p>
    <w:p w:rsidR="00D93636" w:rsidRDefault="00D93636">
      <w:pPr>
        <w:rPr>
          <w:rFonts w:ascii="Verdana" w:hAnsi="Verdana"/>
        </w:rPr>
      </w:pPr>
    </w:p>
    <w:p w:rsidR="00D93636" w:rsidRDefault="00D93636">
      <w:pPr>
        <w:rPr>
          <w:rFonts w:ascii="Verdana" w:hAnsi="Verdana"/>
        </w:rPr>
      </w:pPr>
      <w:r>
        <w:rPr>
          <w:rFonts w:ascii="Verdana" w:hAnsi="Verdana"/>
        </w:rPr>
        <w:t>Carol Clark Williams, Pennsylvania</w:t>
      </w:r>
    </w:p>
    <w:p w:rsidR="00D93636" w:rsidRDefault="00D93636">
      <w:pPr>
        <w:rPr>
          <w:rFonts w:ascii="Verdana" w:hAnsi="Verdana"/>
        </w:rPr>
      </w:pPr>
    </w:p>
    <w:p w:rsidR="00000000" w:rsidRDefault="00D93636">
      <w:pPr>
        <w:rPr>
          <w:rFonts w:ascii="Verdana" w:hAnsi="Verdana"/>
          <w:i/>
          <w:iCs/>
        </w:rPr>
      </w:pPr>
      <w:r>
        <w:rPr>
          <w:rFonts w:ascii="Verdana" w:hAnsi="Verdana"/>
        </w:rPr>
        <w:t>Author credits will be given after the discussion of the poems</w:t>
      </w:r>
      <w:r w:rsidR="0040338E">
        <w:rPr>
          <w:rFonts w:ascii="Verdana" w:hAnsi="Verdana"/>
        </w:rPr>
        <w:br/>
      </w:r>
      <w:r w:rsidR="0040338E">
        <w:rPr>
          <w:rFonts w:ascii="Verdana" w:hAnsi="Verdana"/>
        </w:rPr>
        <w:br/>
      </w:r>
      <w:r w:rsidR="0040338E">
        <w:rPr>
          <w:rFonts w:ascii="Verdana" w:hAnsi="Verdana"/>
          <w:b/>
          <w:bCs/>
        </w:rPr>
        <w:t>The Fly</w:t>
      </w:r>
      <w:r>
        <w:rPr>
          <w:rFonts w:ascii="Verdana" w:hAnsi="Verdana"/>
          <w:noProof/>
        </w:rPr>
        <w:drawing>
          <wp:inline distT="0" distB="0" distL="0" distR="0">
            <wp:extent cx="965200" cy="782320"/>
            <wp:effectExtent l="19050" t="0" r="6350" b="0"/>
            <wp:docPr id="1" name="Picture 1" descr="D:\Content\pict_art\NATURE\Animals\CT0868.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tent\pict_art\NATURE\Animals\CT0868.M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38E">
        <w:rPr>
          <w:rFonts w:ascii="Verdana" w:hAnsi="Verdana"/>
        </w:rPr>
        <w:br/>
      </w:r>
      <w:r w:rsidR="0040338E">
        <w:rPr>
          <w:rFonts w:ascii="Verdana" w:hAnsi="Verdana"/>
        </w:rPr>
        <w:br/>
      </w:r>
      <w:r w:rsidR="0040338E">
        <w:rPr>
          <w:rFonts w:ascii="Verdana" w:hAnsi="Verdana"/>
        </w:rPr>
        <w:br/>
      </w:r>
      <w:r w:rsidR="0040338E">
        <w:rPr>
          <w:rFonts w:ascii="Verdana" w:hAnsi="Verdana"/>
          <w:i/>
          <w:iCs/>
        </w:rPr>
        <w:t>O hideous little bat, the size of snot</w:t>
      </w:r>
      <w:r w:rsidR="0040338E">
        <w:rPr>
          <w:rFonts w:ascii="Verdana" w:hAnsi="Verdana"/>
          <w:i/>
          <w:iCs/>
        </w:rPr>
        <w:br/>
        <w:t>With polyhedral eye and shabby clothes,</w:t>
      </w:r>
      <w:r w:rsidR="0040338E">
        <w:rPr>
          <w:rFonts w:ascii="Verdana" w:hAnsi="Verdana"/>
          <w:i/>
          <w:iCs/>
        </w:rPr>
        <w:br/>
        <w:t>To populate the stinking cat you walk</w:t>
      </w:r>
      <w:r w:rsidR="0040338E">
        <w:rPr>
          <w:rFonts w:ascii="Verdana" w:hAnsi="Verdana"/>
          <w:i/>
          <w:iCs/>
        </w:rPr>
        <w:br/>
        <w:t>The promontory of the d</w:t>
      </w:r>
      <w:r w:rsidR="0040338E">
        <w:rPr>
          <w:rFonts w:ascii="Verdana" w:hAnsi="Verdana"/>
          <w:i/>
          <w:iCs/>
        </w:rPr>
        <w:t>ead man's nose.</w:t>
      </w:r>
      <w:r w:rsidR="0040338E">
        <w:rPr>
          <w:rFonts w:ascii="Verdana" w:hAnsi="Verdana"/>
          <w:i/>
          <w:iCs/>
        </w:rPr>
        <w:br/>
      </w:r>
    </w:p>
    <w:p w:rsidR="00000000" w:rsidRDefault="0040338E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Climb with the fine leg of a Duncan-Phyfe</w:t>
      </w:r>
      <w:r>
        <w:rPr>
          <w:rFonts w:ascii="Verdana" w:hAnsi="Verdana"/>
          <w:i/>
          <w:iCs/>
        </w:rPr>
        <w:br/>
        <w:t>The smoking mountains of my food</w:t>
      </w:r>
      <w:r>
        <w:rPr>
          <w:rFonts w:ascii="Verdana" w:hAnsi="Verdana"/>
          <w:i/>
          <w:iCs/>
        </w:rPr>
        <w:br/>
        <w:t>And in a comic mood</w:t>
      </w:r>
      <w:r>
        <w:rPr>
          <w:rFonts w:ascii="Verdana" w:hAnsi="Verdana"/>
          <w:i/>
          <w:iCs/>
        </w:rPr>
        <w:br/>
        <w:t>In mid-air take to bed a wife.</w:t>
      </w:r>
      <w:r>
        <w:rPr>
          <w:rFonts w:ascii="Verdana" w:hAnsi="Verdana"/>
          <w:i/>
          <w:iCs/>
        </w:rPr>
        <w:br/>
      </w:r>
      <w:r>
        <w:rPr>
          <w:rFonts w:ascii="Verdana" w:hAnsi="Verdana"/>
          <w:i/>
          <w:iCs/>
        </w:rPr>
        <w:br/>
        <w:t>Riding and riding with your filth of hair</w:t>
      </w:r>
      <w:r>
        <w:rPr>
          <w:rFonts w:ascii="Verdana" w:hAnsi="Verdana"/>
          <w:i/>
          <w:iCs/>
        </w:rPr>
        <w:br/>
        <w:t>On gluey foot or wing, forever coy,</w:t>
      </w:r>
      <w:r>
        <w:rPr>
          <w:rFonts w:ascii="Verdana" w:hAnsi="Verdana"/>
          <w:i/>
          <w:iCs/>
        </w:rPr>
        <w:br/>
        <w:t>Hot from the compost and green swe</w:t>
      </w:r>
      <w:r>
        <w:rPr>
          <w:rFonts w:ascii="Verdana" w:hAnsi="Verdana"/>
          <w:i/>
          <w:iCs/>
        </w:rPr>
        <w:t>et decay,</w:t>
      </w:r>
      <w:r>
        <w:rPr>
          <w:rFonts w:ascii="Verdana" w:hAnsi="Verdana"/>
          <w:i/>
          <w:iCs/>
        </w:rPr>
        <w:br/>
        <w:t>Sounding your buzzer like an urchin toy--</w:t>
      </w:r>
      <w:r>
        <w:rPr>
          <w:rFonts w:ascii="Verdana" w:hAnsi="Verdana"/>
          <w:i/>
          <w:iCs/>
        </w:rPr>
        <w:br/>
        <w:t>You dot all whiteness with diminutive stool,</w:t>
      </w:r>
      <w:r>
        <w:rPr>
          <w:rFonts w:ascii="Verdana" w:hAnsi="Verdana"/>
          <w:i/>
          <w:iCs/>
        </w:rPr>
        <w:br/>
        <w:t>In the tight belly of the dead</w:t>
      </w:r>
      <w:r>
        <w:rPr>
          <w:rFonts w:ascii="Verdana" w:hAnsi="Verdana"/>
          <w:i/>
          <w:iCs/>
        </w:rPr>
        <w:br/>
        <w:t>Burrow with hungry head</w:t>
      </w:r>
      <w:r>
        <w:rPr>
          <w:rFonts w:ascii="Verdana" w:hAnsi="Verdana"/>
          <w:i/>
          <w:iCs/>
        </w:rPr>
        <w:br/>
        <w:t>And inlay maggots like a jewel.</w:t>
      </w:r>
    </w:p>
    <w:p w:rsidR="00000000" w:rsidRDefault="0040338E">
      <w:pPr>
        <w:rPr>
          <w:rFonts w:ascii="Verdana" w:hAnsi="Verdana"/>
          <w:i/>
          <w:iCs/>
        </w:rPr>
      </w:pPr>
    </w:p>
    <w:p w:rsidR="00000000" w:rsidRDefault="0040338E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At your approach the great horse stomps and paws</w:t>
      </w:r>
      <w:r>
        <w:rPr>
          <w:rFonts w:ascii="Verdana" w:hAnsi="Verdana"/>
          <w:i/>
          <w:iCs/>
        </w:rPr>
        <w:br/>
        <w:t>Bringing the hurricane</w:t>
      </w:r>
      <w:r>
        <w:rPr>
          <w:rFonts w:ascii="Verdana" w:hAnsi="Verdana"/>
          <w:i/>
          <w:iCs/>
        </w:rPr>
        <w:t xml:space="preserve"> of his heavy tail;</w:t>
      </w:r>
      <w:r>
        <w:rPr>
          <w:rFonts w:ascii="Verdana" w:hAnsi="Verdana"/>
          <w:i/>
          <w:iCs/>
        </w:rPr>
        <w:br/>
        <w:t>Shod in disease you dare to kiss my hand</w:t>
      </w:r>
      <w:r>
        <w:rPr>
          <w:rFonts w:ascii="Verdana" w:hAnsi="Verdana"/>
          <w:i/>
          <w:iCs/>
        </w:rPr>
        <w:br/>
        <w:t xml:space="preserve">Which sweeps against you like an angry flail; </w:t>
      </w:r>
    </w:p>
    <w:p w:rsidR="00000000" w:rsidRDefault="0040338E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Still you return, return, trusting your wing</w:t>
      </w:r>
      <w:r>
        <w:rPr>
          <w:rFonts w:ascii="Verdana" w:hAnsi="Verdana"/>
          <w:i/>
          <w:iCs/>
        </w:rPr>
        <w:br/>
        <w:t>To draw you from the hunter’s reach</w:t>
      </w:r>
      <w:r>
        <w:rPr>
          <w:rFonts w:ascii="Verdana" w:hAnsi="Verdana"/>
          <w:i/>
          <w:iCs/>
        </w:rPr>
        <w:br/>
        <w:t>That learns to kill to teach</w:t>
      </w:r>
      <w:r>
        <w:rPr>
          <w:rFonts w:ascii="Verdana" w:hAnsi="Verdana"/>
          <w:i/>
          <w:iCs/>
        </w:rPr>
        <w:br/>
        <w:t>Disorder to the tiniest thing.</w:t>
      </w:r>
      <w:r>
        <w:rPr>
          <w:rFonts w:ascii="Verdana" w:hAnsi="Verdana"/>
          <w:i/>
          <w:iCs/>
        </w:rPr>
        <w:br/>
      </w:r>
      <w:r>
        <w:rPr>
          <w:rFonts w:ascii="Verdana" w:hAnsi="Verdana"/>
          <w:i/>
          <w:iCs/>
        </w:rPr>
        <w:br/>
      </w:r>
    </w:p>
    <w:p w:rsidR="00000000" w:rsidRDefault="0040338E">
      <w:pPr>
        <w:rPr>
          <w:rFonts w:ascii="Verdana" w:hAnsi="Verdana"/>
          <w:i/>
          <w:iCs/>
        </w:rPr>
      </w:pPr>
    </w:p>
    <w:p w:rsidR="00000000" w:rsidRDefault="0040338E">
      <w:pPr>
        <w:rPr>
          <w:rFonts w:ascii="Verdana" w:hAnsi="Verdana"/>
          <w:i/>
          <w:iCs/>
        </w:rPr>
      </w:pPr>
    </w:p>
    <w:p w:rsidR="00000000" w:rsidRDefault="0040338E">
      <w:pPr>
        <w:rPr>
          <w:rFonts w:ascii="Verdana" w:hAnsi="Verdana"/>
          <w:i/>
          <w:iCs/>
        </w:rPr>
      </w:pPr>
    </w:p>
    <w:p w:rsidR="00000000" w:rsidRDefault="0040338E">
      <w:pPr>
        <w:pStyle w:val="BlockText"/>
      </w:pPr>
    </w:p>
    <w:p w:rsidR="00000000" w:rsidRDefault="0040338E">
      <w:pPr>
        <w:pStyle w:val="BlockText"/>
      </w:pPr>
    </w:p>
    <w:p w:rsidR="00000000" w:rsidRDefault="0040338E">
      <w:pPr>
        <w:pStyle w:val="BlockText"/>
      </w:pPr>
    </w:p>
    <w:p w:rsidR="00000000" w:rsidRDefault="0040338E">
      <w:pPr>
        <w:pStyle w:val="BlockText"/>
      </w:pPr>
    </w:p>
    <w:p w:rsidR="00D93636" w:rsidRDefault="00D93636">
      <w:pPr>
        <w:pStyle w:val="BlockText"/>
      </w:pPr>
      <w:r>
        <w:t>(The Fly, continued,p.2,  stanza break)</w:t>
      </w:r>
    </w:p>
    <w:p w:rsidR="00D93636" w:rsidRDefault="00D93636">
      <w:pPr>
        <w:pStyle w:val="BlockText"/>
      </w:pPr>
    </w:p>
    <w:p w:rsidR="00000000" w:rsidRDefault="0040338E">
      <w:pPr>
        <w:pStyle w:val="BlockText"/>
      </w:pPr>
      <w:r>
        <w:t>My peace is your disaster. For your death</w:t>
      </w:r>
      <w:r>
        <w:br/>
        <w:t>Children like spiders cup their pretty hands</w:t>
      </w:r>
      <w:r>
        <w:br/>
        <w:t>And wives resort to chemistry of war.</w:t>
      </w:r>
      <w:r>
        <w:br/>
        <w:t>In fens of sticky paper and quicksands</w:t>
      </w:r>
      <w:r>
        <w:br/>
        <w:t>You glue yourself to death. Where you are stuck</w:t>
      </w:r>
      <w:r>
        <w:br/>
        <w:t>You struggle hideously and beg</w:t>
      </w:r>
      <w:r>
        <w:br/>
        <w:t>You amputat</w:t>
      </w:r>
      <w:r>
        <w:t>e your leg</w:t>
      </w:r>
      <w:r>
        <w:br/>
        <w:t>Imbedded in the amber muck.</w:t>
      </w:r>
      <w:r>
        <w:br/>
      </w:r>
      <w:r>
        <w:br/>
        <w:t>But I, a man, must swat you with my hate,</w:t>
      </w:r>
      <w:r>
        <w:br/>
        <w:t>Slap you across the air and crush your flight,</w:t>
      </w:r>
      <w:r>
        <w:br/>
        <w:t>Must mangle with my shoe and smear your blood,</w:t>
      </w:r>
      <w:r>
        <w:br/>
        <w:t>Expose your little guts pasty and white,</w:t>
      </w:r>
      <w:r>
        <w:br/>
        <w:t>Knock your head sideways like a drunkar</w:t>
      </w:r>
      <w:r>
        <w:t>d's hat,</w:t>
      </w:r>
      <w:r>
        <w:br/>
        <w:t>Pin your wings under like a crow's,</w:t>
      </w:r>
      <w:r>
        <w:br/>
        <w:t>Tear off your flimsy clothes</w:t>
      </w:r>
      <w:r>
        <w:br/>
        <w:t>And beat you as one beats a rat.</w:t>
      </w:r>
      <w:r>
        <w:br/>
      </w:r>
      <w:r>
        <w:br/>
        <w:t>Then like Gargantua* I stride among</w:t>
      </w:r>
      <w:r>
        <w:br/>
        <w:t>The corpses strewn like raisins in the dust,</w:t>
      </w:r>
      <w:r>
        <w:br/>
        <w:t>The broken bodies of the narrow dead</w:t>
      </w:r>
      <w:r>
        <w:br/>
        <w:t>That catch the throat with fin</w:t>
      </w:r>
      <w:r>
        <w:t>gers of disgust.</w:t>
      </w:r>
      <w:r>
        <w:br/>
        <w:t>I sweep. One gyrates like a top and falls</w:t>
      </w:r>
      <w:r>
        <w:br/>
        <w:t>And stunned, stone blind, and deaf</w:t>
      </w:r>
      <w:r>
        <w:br/>
        <w:t>Buzzes its frightful F</w:t>
      </w:r>
      <w:r>
        <w:br/>
        <w:t>And dies between three cannibals.</w:t>
      </w:r>
    </w:p>
    <w:p w:rsidR="00000000" w:rsidRDefault="0040338E">
      <w:pPr>
        <w:pStyle w:val="BlockText"/>
      </w:pPr>
    </w:p>
    <w:p w:rsidR="00D93636" w:rsidRDefault="0040338E">
      <w:pPr>
        <w:pStyle w:val="BlockText"/>
        <w:ind w:left="3060" w:firstLine="540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*a legendary giant</w:t>
      </w:r>
    </w:p>
    <w:p w:rsidR="00D93636" w:rsidRDefault="00D93636" w:rsidP="00D93636">
      <w:r>
        <w:rPr>
          <w:i/>
          <w:iCs/>
          <w:sz w:val="20"/>
        </w:rPr>
        <w:br w:type="page"/>
      </w:r>
      <w:r>
        <w:lastRenderedPageBreak/>
        <w:t>Interlude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22400" cy="1371600"/>
            <wp:effectExtent l="0" t="0" r="6350" b="0"/>
            <wp:docPr id="6" name="Picture 6" descr="AN008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089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36" w:rsidRDefault="00D93636" w:rsidP="00D93636"/>
    <w:p w:rsidR="00D93636" w:rsidRDefault="00D93636" w:rsidP="00D93636"/>
    <w:p w:rsidR="00D93636" w:rsidRDefault="00D93636" w:rsidP="00D93636">
      <w:r>
        <w:t>Writing, I crushed an insect with my nail</w:t>
      </w:r>
    </w:p>
    <w:p w:rsidR="00D93636" w:rsidRDefault="00D93636" w:rsidP="00D93636">
      <w:r>
        <w:t>And thought nothing at all. A bit of wing</w:t>
      </w:r>
    </w:p>
    <w:p w:rsidR="00D93636" w:rsidRDefault="00D93636" w:rsidP="00D93636">
      <w:r>
        <w:t>Caught my eye then, so gossamer, so frail</w:t>
      </w:r>
    </w:p>
    <w:p w:rsidR="00D93636" w:rsidRDefault="00D93636" w:rsidP="00D93636"/>
    <w:p w:rsidR="00D93636" w:rsidRDefault="00D93636" w:rsidP="00D93636">
      <w:r>
        <w:t>And exquisite, I saw in it a thing</w:t>
      </w:r>
    </w:p>
    <w:p w:rsidR="00D93636" w:rsidRDefault="00D93636" w:rsidP="00D93636">
      <w:r>
        <w:t>That scorned the grossness of the thing I wrote.</w:t>
      </w:r>
    </w:p>
    <w:p w:rsidR="00D93636" w:rsidRDefault="00D93636" w:rsidP="00D93636">
      <w:r>
        <w:t>It hung upon my finger like a sting.</w:t>
      </w:r>
    </w:p>
    <w:p w:rsidR="00D93636" w:rsidRDefault="00D93636" w:rsidP="00D93636"/>
    <w:p w:rsidR="00D93636" w:rsidRDefault="00D93636" w:rsidP="00D93636">
      <w:r>
        <w:t>A leg I noticed next, fine as a mote,</w:t>
      </w:r>
    </w:p>
    <w:p w:rsidR="00D93636" w:rsidRDefault="00D93636" w:rsidP="00D93636">
      <w:r>
        <w:t>“And on this frail eyelash he walked,” I said,</w:t>
      </w:r>
    </w:p>
    <w:p w:rsidR="00D93636" w:rsidRDefault="00D93636" w:rsidP="00D93636">
      <w:r>
        <w:t>“And climbed and walked like any mountain goat.”</w:t>
      </w:r>
    </w:p>
    <w:p w:rsidR="00D93636" w:rsidRDefault="00D93636" w:rsidP="00D93636"/>
    <w:p w:rsidR="00D93636" w:rsidRDefault="00D93636" w:rsidP="00D93636">
      <w:r>
        <w:t>And in this mood I sought the little head,</w:t>
      </w:r>
    </w:p>
    <w:p w:rsidR="00D93636" w:rsidRDefault="00D93636" w:rsidP="00D93636">
      <w:r>
        <w:t>But it was lost; then in my heart a fear</w:t>
      </w:r>
    </w:p>
    <w:p w:rsidR="00D93636" w:rsidRDefault="00D93636" w:rsidP="00D93636">
      <w:r>
        <w:t>Cried out, “A life—why beautiful, why dead!”</w:t>
      </w:r>
    </w:p>
    <w:p w:rsidR="00D93636" w:rsidRDefault="00D93636" w:rsidP="00D93636"/>
    <w:p w:rsidR="00D93636" w:rsidRDefault="00D93636" w:rsidP="00D93636">
      <w:r>
        <w:t>It was a mite that held itself most dear,</w:t>
      </w:r>
    </w:p>
    <w:p w:rsidR="00D93636" w:rsidRDefault="00D93636" w:rsidP="00D93636">
      <w:r>
        <w:t>So small I could have drowned it with a tear.</w:t>
      </w:r>
    </w:p>
    <w:p w:rsidR="00D93636" w:rsidRDefault="00D93636" w:rsidP="00D93636">
      <w:r>
        <w:br w:type="page"/>
      </w:r>
      <w:r>
        <w:lastRenderedPageBreak/>
        <w:t>My Mother’s Hands</w:t>
      </w:r>
    </w:p>
    <w:p w:rsidR="00D93636" w:rsidRDefault="00D93636" w:rsidP="00D93636"/>
    <w:p w:rsidR="00D93636" w:rsidRDefault="00D93636" w:rsidP="00D93636">
      <w:r>
        <w:t>Such beautiful, beautiful hands!</w:t>
      </w:r>
    </w:p>
    <w:p w:rsidR="00D93636" w:rsidRDefault="00D93636" w:rsidP="00D93636">
      <w:pPr>
        <w:ind w:firstLine="720"/>
      </w:pPr>
      <w:r>
        <w:t>They’re neither white nor small;</w:t>
      </w:r>
    </w:p>
    <w:p w:rsidR="00D93636" w:rsidRDefault="00D93636" w:rsidP="00D93636">
      <w:r>
        <w:t>and you, I know, would scarcely think</w:t>
      </w:r>
    </w:p>
    <w:p w:rsidR="00D93636" w:rsidRDefault="00D93636" w:rsidP="00D93636">
      <w:r>
        <w:tab/>
        <w:t>That they were fair at all.</w:t>
      </w:r>
    </w:p>
    <w:p w:rsidR="00D93636" w:rsidRDefault="00D93636" w:rsidP="00D93636">
      <w:r>
        <w:t>I’ve looked on hands whose form and hue</w:t>
      </w:r>
    </w:p>
    <w:p w:rsidR="00D93636" w:rsidRDefault="00D93636" w:rsidP="00D93636">
      <w:r>
        <w:tab/>
        <w:t>A sculptor’s dream might be;</w:t>
      </w:r>
    </w:p>
    <w:p w:rsidR="00D93636" w:rsidRDefault="00D93636" w:rsidP="00D93636">
      <w:r>
        <w:t>Yet are those wrinkled, aged hands</w:t>
      </w:r>
    </w:p>
    <w:p w:rsidR="00D93636" w:rsidRDefault="00D93636" w:rsidP="00D93636">
      <w:r>
        <w:tab/>
        <w:t>Most beautiful to me.</w:t>
      </w:r>
    </w:p>
    <w:p w:rsidR="00D93636" w:rsidRDefault="00D93636" w:rsidP="00D93636"/>
    <w:p w:rsidR="00D93636" w:rsidRDefault="00D93636" w:rsidP="00D93636">
      <w:r>
        <w:t>Such beautiful, beautiful hands!</w:t>
      </w:r>
    </w:p>
    <w:p w:rsidR="00D93636" w:rsidRDefault="00D93636" w:rsidP="00D93636">
      <w:r>
        <w:tab/>
        <w:t>Though heart were weary and sad,</w:t>
      </w:r>
    </w:p>
    <w:p w:rsidR="00D93636" w:rsidRDefault="00D93636" w:rsidP="00D93636">
      <w:r>
        <w:t>These patient hands kept toiling on,</w:t>
      </w:r>
    </w:p>
    <w:p w:rsidR="00D93636" w:rsidRDefault="00D93636" w:rsidP="00D93636">
      <w:r>
        <w:tab/>
        <w:t>That children might be glad;</w:t>
      </w:r>
    </w:p>
    <w:p w:rsidR="00D93636" w:rsidRDefault="00D93636" w:rsidP="00D93636">
      <w:r>
        <w:t>I always weep, as looking back</w:t>
      </w:r>
    </w:p>
    <w:p w:rsidR="00D93636" w:rsidRDefault="00D93636" w:rsidP="00D93636">
      <w:r>
        <w:tab/>
        <w:t>To childhood’s distant day,</w:t>
      </w:r>
    </w:p>
    <w:p w:rsidR="00D93636" w:rsidRDefault="00D93636" w:rsidP="00D93636">
      <w:r>
        <w:t>I think how those hands rested not</w:t>
      </w:r>
    </w:p>
    <w:p w:rsidR="00D93636" w:rsidRDefault="00D93636" w:rsidP="00D93636">
      <w:r>
        <w:tab/>
        <w:t>When mine were at their play.</w:t>
      </w:r>
    </w:p>
    <w:p w:rsidR="00D93636" w:rsidRDefault="00D93636" w:rsidP="00D93636"/>
    <w:p w:rsidR="00D93636" w:rsidRDefault="00D93636" w:rsidP="00D93636">
      <w:r>
        <w:t>Such beautiful, beautiful hands!</w:t>
      </w:r>
    </w:p>
    <w:p w:rsidR="00D93636" w:rsidRDefault="00D93636" w:rsidP="00D93636">
      <w:r>
        <w:tab/>
        <w:t xml:space="preserve">They’re growing feeble now, </w:t>
      </w:r>
    </w:p>
    <w:p w:rsidR="00D93636" w:rsidRDefault="00D93636" w:rsidP="00D93636">
      <w:r>
        <w:t>For time and pain have left their mark</w:t>
      </w:r>
    </w:p>
    <w:p w:rsidR="00D93636" w:rsidRDefault="00D93636" w:rsidP="00D93636">
      <w:pPr>
        <w:ind w:firstLine="720"/>
      </w:pPr>
      <w:r>
        <w:t>On hands, and heart, and brow</w:t>
      </w:r>
    </w:p>
    <w:p w:rsidR="00D93636" w:rsidRDefault="00D93636" w:rsidP="00D93636">
      <w:r>
        <w:t xml:space="preserve">Alas! alas! the nearing time, </w:t>
      </w:r>
    </w:p>
    <w:p w:rsidR="00D93636" w:rsidRDefault="00D93636" w:rsidP="00D93636">
      <w:pPr>
        <w:ind w:firstLine="720"/>
      </w:pPr>
      <w:r>
        <w:t>And the sad, sad day to me,</w:t>
      </w:r>
    </w:p>
    <w:p w:rsidR="00D93636" w:rsidRDefault="00D93636" w:rsidP="00D93636">
      <w:r>
        <w:t>When ‘neath the daisies, out of  sight,</w:t>
      </w:r>
    </w:p>
    <w:p w:rsidR="00D93636" w:rsidRDefault="00D93636" w:rsidP="00D93636">
      <w:r>
        <w:tab/>
        <w:t>Those hands will folded be.</w:t>
      </w:r>
      <w:r>
        <w:tab/>
      </w:r>
    </w:p>
    <w:p w:rsidR="00D93636" w:rsidRDefault="00D93636" w:rsidP="00D93636"/>
    <w:p w:rsidR="00D93636" w:rsidRDefault="00D93636" w:rsidP="00D93636">
      <w:r>
        <w:t>But oh, beyond this shadow land</w:t>
      </w:r>
    </w:p>
    <w:p w:rsidR="00D93636" w:rsidRDefault="00D93636" w:rsidP="00D93636">
      <w:r>
        <w:tab/>
        <w:t>Where all is bright and fair,</w:t>
      </w:r>
    </w:p>
    <w:p w:rsidR="00D93636" w:rsidRDefault="00D93636" w:rsidP="00D93636">
      <w:r>
        <w:t>I know full well these dear old hands</w:t>
      </w:r>
    </w:p>
    <w:p w:rsidR="00D93636" w:rsidRDefault="00D93636" w:rsidP="00D93636">
      <w:r>
        <w:tab/>
        <w:t>Will palms of victory bear;</w:t>
      </w:r>
    </w:p>
    <w:p w:rsidR="00D93636" w:rsidRDefault="00D93636" w:rsidP="00D93636">
      <w:r>
        <w:t xml:space="preserve">Where crystal streams through endless years </w:t>
      </w:r>
    </w:p>
    <w:p w:rsidR="00D93636" w:rsidRDefault="00D93636" w:rsidP="00D93636">
      <w:pPr>
        <w:ind w:firstLine="720"/>
      </w:pPr>
      <w:r>
        <w:t>Flow over golden sands,</w:t>
      </w:r>
    </w:p>
    <w:p w:rsidR="00D93636" w:rsidRDefault="00D93636" w:rsidP="00D93636">
      <w:r>
        <w:t>And where the old grow young again,</w:t>
      </w:r>
    </w:p>
    <w:p w:rsidR="00D93636" w:rsidRDefault="00D93636" w:rsidP="00D93636">
      <w:pPr>
        <w:ind w:firstLine="720"/>
      </w:pPr>
      <w:r>
        <w:t>I’ll clasp my mother’s hands</w:t>
      </w:r>
    </w:p>
    <w:p w:rsidR="00D93636" w:rsidRDefault="00D93636" w:rsidP="00D93636">
      <w:r>
        <w:tab/>
      </w:r>
      <w:r>
        <w:tab/>
      </w:r>
    </w:p>
    <w:p w:rsidR="00D93636" w:rsidRDefault="00D93636" w:rsidP="00D93636">
      <w:pPr>
        <w:ind w:firstLine="720"/>
        <w:rPr>
          <w:i/>
          <w:iCs/>
          <w:sz w:val="20"/>
        </w:rPr>
      </w:pPr>
      <w:r>
        <w:rPr>
          <w:i/>
          <w:iCs/>
          <w:sz w:val="20"/>
        </w:rPr>
        <w:t>Anonymous (nineteenth century)</w:t>
      </w:r>
    </w:p>
    <w:p w:rsidR="00D93636" w:rsidRDefault="00D93636" w:rsidP="00D93636"/>
    <w:p w:rsidR="00D93636" w:rsidRDefault="00D93636" w:rsidP="00D93636"/>
    <w:p w:rsidR="00D93636" w:rsidRDefault="00D93636" w:rsidP="00D93636"/>
    <w:p w:rsidR="00D93636" w:rsidRDefault="00D93636" w:rsidP="00D93636"/>
    <w:p w:rsidR="00D93636" w:rsidRDefault="00D93636" w:rsidP="00D93636"/>
    <w:p w:rsidR="00D93636" w:rsidRDefault="00D93636" w:rsidP="00D93636">
      <w:r>
        <w:br w:type="page"/>
      </w:r>
    </w:p>
    <w:p w:rsidR="00D93636" w:rsidRDefault="00D93636" w:rsidP="00D93636">
      <w:r>
        <w:t>To My Mother</w:t>
      </w:r>
    </w:p>
    <w:p w:rsidR="00D93636" w:rsidRDefault="00D93636" w:rsidP="00D93636"/>
    <w:p w:rsidR="00D93636" w:rsidRDefault="00D93636" w:rsidP="00D93636">
      <w:r>
        <w:t>Most near, most dear, most loved and most far,</w:t>
      </w:r>
    </w:p>
    <w:p w:rsidR="00D93636" w:rsidRDefault="00D93636" w:rsidP="00D93636">
      <w:r>
        <w:t>Under the window where I often found her</w:t>
      </w:r>
    </w:p>
    <w:p w:rsidR="00D93636" w:rsidRDefault="00D93636" w:rsidP="00D93636">
      <w:r>
        <w:t>Sitting as huge as Asia, seismic with laughter,</w:t>
      </w:r>
    </w:p>
    <w:p w:rsidR="00D93636" w:rsidRDefault="00D93636" w:rsidP="00D93636">
      <w:r>
        <w:t>Gin and chicken helpless in her Irish hand,</w:t>
      </w:r>
    </w:p>
    <w:p w:rsidR="00D93636" w:rsidRDefault="00D93636" w:rsidP="00D93636">
      <w:r>
        <w:t>Irresistible as Rabelais, but most tender for</w:t>
      </w:r>
    </w:p>
    <w:p w:rsidR="00D93636" w:rsidRDefault="00D93636" w:rsidP="00D93636">
      <w:r>
        <w:t>The lame dogs and hurt birds that surround her,</w:t>
      </w:r>
    </w:p>
    <w:p w:rsidR="00D93636" w:rsidRDefault="00D93636" w:rsidP="00D93636">
      <w:r>
        <w:t>She is a procession that no one can follow after</w:t>
      </w:r>
    </w:p>
    <w:p w:rsidR="00D93636" w:rsidRDefault="00D93636" w:rsidP="00D93636">
      <w:r>
        <w:t>But be like a little dog following a brass band.</w:t>
      </w:r>
    </w:p>
    <w:p w:rsidR="00D93636" w:rsidRDefault="00D93636" w:rsidP="00D93636"/>
    <w:p w:rsidR="00D93636" w:rsidRDefault="00D93636" w:rsidP="00D93636">
      <w:r>
        <w:t>She will not glance up at the bomber, or condescend</w:t>
      </w:r>
    </w:p>
    <w:p w:rsidR="00D93636" w:rsidRDefault="00D93636" w:rsidP="00D93636">
      <w:r>
        <w:t>To drop her gin and scuttle to a cellar,</w:t>
      </w:r>
    </w:p>
    <w:p w:rsidR="00D93636" w:rsidRDefault="00D93636" w:rsidP="00D93636">
      <w:r>
        <w:t>But lean on the mahogany table like a mountain</w:t>
      </w:r>
    </w:p>
    <w:p w:rsidR="00D93636" w:rsidRDefault="00D93636" w:rsidP="00D93636">
      <w:r>
        <w:t>Whom only faith can move, and so I send</w:t>
      </w:r>
    </w:p>
    <w:p w:rsidR="00D93636" w:rsidRDefault="00D93636" w:rsidP="00D93636">
      <w:r>
        <w:t>O all my faith and all my love to tell her</w:t>
      </w:r>
    </w:p>
    <w:p w:rsidR="00D93636" w:rsidRDefault="00D93636" w:rsidP="00D93636">
      <w:r>
        <w:t>That she will move from mourning into morning.</w:t>
      </w:r>
    </w:p>
    <w:p w:rsidR="00D93636" w:rsidRDefault="00D93636" w:rsidP="00D93636"/>
    <w:p w:rsidR="00000000" w:rsidRDefault="00D93636" w:rsidP="00D93636">
      <w:pPr>
        <w:pStyle w:val="BlockText"/>
        <w:ind w:left="3060" w:firstLine="540"/>
      </w:pPr>
      <w:r>
        <w:tab/>
      </w:r>
      <w:r>
        <w:tab/>
        <w:t>George Barker (1913</w:t>
      </w:r>
    </w:p>
    <w:p w:rsidR="00D93636" w:rsidRDefault="00D93636" w:rsidP="00D93636">
      <w:pPr>
        <w:pStyle w:val="BlockText"/>
        <w:ind w:left="3060" w:firstLine="540"/>
      </w:pPr>
    </w:p>
    <w:p w:rsidR="00D93636" w:rsidRDefault="00D93636" w:rsidP="00D93636">
      <w:pPr>
        <w:pStyle w:val="NormalWeb"/>
        <w:spacing w:before="0" w:beforeAutospacing="0" w:after="0" w:afterAutospacing="0"/>
      </w:pPr>
      <w:r>
        <w:br w:type="page"/>
      </w:r>
      <w:r>
        <w:lastRenderedPageBreak/>
        <w:t>Shaving</w:t>
      </w:r>
    </w:p>
    <w:p w:rsidR="00D93636" w:rsidRPr="00FB6527" w:rsidRDefault="00D93636" w:rsidP="00D93636">
      <w:pPr>
        <w:pStyle w:val="NormalWeb"/>
        <w:spacing w:before="0" w:beforeAutospacing="0" w:after="0" w:afterAutospacing="0"/>
        <w:rPr>
          <w:i/>
        </w:rPr>
      </w:pPr>
    </w:p>
    <w:p w:rsidR="00D93636" w:rsidRPr="00FB6527" w:rsidRDefault="00D93636" w:rsidP="00D93636">
      <w:pPr>
        <w:pStyle w:val="NormalWeb"/>
        <w:spacing w:before="0" w:beforeAutospacing="0" w:after="0" w:afterAutospacing="0"/>
        <w:rPr>
          <w:i/>
        </w:rPr>
      </w:pPr>
      <w:r w:rsidRPr="00FB6527">
        <w:rPr>
          <w:i/>
        </w:rPr>
        <w:t xml:space="preserve"> </w:t>
      </w:r>
      <w:r>
        <w:rPr>
          <w:i/>
        </w:rPr>
        <w:t xml:space="preserve">by </w:t>
      </w:r>
      <w:r w:rsidRPr="00FB6527">
        <w:rPr>
          <w:i/>
        </w:rPr>
        <w:t>Charles Simic </w:t>
      </w:r>
    </w:p>
    <w:p w:rsidR="00D93636" w:rsidRDefault="00D93636" w:rsidP="00D93636">
      <w:pPr>
        <w:pStyle w:val="NormalWeb"/>
        <w:spacing w:before="0" w:beforeAutospacing="0" w:after="0" w:afterAutospacing="0"/>
      </w:pPr>
    </w:p>
    <w:p w:rsidR="00D93636" w:rsidRDefault="00D93636" w:rsidP="00D93636">
      <w:pPr>
        <w:pStyle w:val="NormalWeb"/>
        <w:spacing w:before="0" w:beforeAutospacing="0" w:after="0" w:afterAutospacing="0"/>
      </w:pPr>
      <w:r>
        <w:t>Child of sorrow.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Old snot nose.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Stray scrap from the table of the gods.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Toothless monkey.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Workhorse,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Wheezing there.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Coughing, too.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 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The trouble with you is,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your body and soul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Dont get along well together.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Pigsty for a brain,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Stop them from making faces at each other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In the mirror!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Then remove the silly angel wings</w:t>
      </w:r>
    </w:p>
    <w:p w:rsidR="00D93636" w:rsidRDefault="00D93636" w:rsidP="00D93636">
      <w:pPr>
        <w:pStyle w:val="NormalWeb"/>
        <w:spacing w:before="0" w:beforeAutospacing="0" w:after="0" w:afterAutospacing="0"/>
      </w:pPr>
      <w:r>
        <w:t>From your gorilla suit.</w:t>
      </w:r>
    </w:p>
    <w:p w:rsidR="00D93636" w:rsidRDefault="00D93636" w:rsidP="00D93636">
      <w:pPr>
        <w:pStyle w:val="BlockText"/>
        <w:ind w:left="3060" w:firstLine="540"/>
        <w:jc w:val="both"/>
      </w:pPr>
    </w:p>
    <w:sectPr w:rsidR="00D93636" w:rsidSect="00D93636">
      <w:pgSz w:w="12240" w:h="15840"/>
      <w:pgMar w:top="1440" w:right="1800" w:bottom="1440" w:left="180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8E" w:rsidRDefault="0040338E" w:rsidP="00D93636">
      <w:r>
        <w:separator/>
      </w:r>
    </w:p>
  </w:endnote>
  <w:endnote w:type="continuationSeparator" w:id="0">
    <w:p w:rsidR="0040338E" w:rsidRDefault="0040338E" w:rsidP="00D9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8E" w:rsidRDefault="0040338E" w:rsidP="00D93636">
      <w:r>
        <w:separator/>
      </w:r>
    </w:p>
  </w:footnote>
  <w:footnote w:type="continuationSeparator" w:id="0">
    <w:p w:rsidR="0040338E" w:rsidRDefault="0040338E" w:rsidP="00D93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636"/>
    <w:rsid w:val="0040338E"/>
    <w:rsid w:val="00D9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900" w:right="-720"/>
    </w:pPr>
    <w:rPr>
      <w:rFonts w:ascii="Verdana" w:hAnsi="Verdana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93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3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3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636"/>
    <w:rPr>
      <w:sz w:val="24"/>
      <w:szCs w:val="24"/>
    </w:rPr>
  </w:style>
  <w:style w:type="paragraph" w:styleId="NormalWeb">
    <w:name w:val="Normal (Web)"/>
    <w:basedOn w:val="Normal"/>
    <w:rsid w:val="00D93636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4822</CharactersWithSpaces>
  <SharedDoc>false</SharedDoc>
  <HLinks>
    <vt:vector size="12" baseType="variant"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http://www.departments.bucknell.edu/stadler_center/shapiro/</vt:lpwstr>
      </vt:variant>
      <vt:variant>
        <vt:lpwstr/>
      </vt:variant>
      <vt:variant>
        <vt:i4>851975</vt:i4>
      </vt:variant>
      <vt:variant>
        <vt:i4>1033</vt:i4>
      </vt:variant>
      <vt:variant>
        <vt:i4>1025</vt:i4>
      </vt:variant>
      <vt:variant>
        <vt:i4>1</vt:i4>
      </vt:variant>
      <vt:variant>
        <vt:lpwstr>D:\Content\pict_art\NATURE\Animals\CT0868.MIX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Clark  Williams</dc:creator>
  <cp:lastModifiedBy>admin</cp:lastModifiedBy>
  <cp:revision>2</cp:revision>
  <cp:lastPrinted>2006-12-20T01:36:00Z</cp:lastPrinted>
  <dcterms:created xsi:type="dcterms:W3CDTF">2021-04-26T19:34:00Z</dcterms:created>
  <dcterms:modified xsi:type="dcterms:W3CDTF">2021-04-26T19:34:00Z</dcterms:modified>
</cp:coreProperties>
</file>